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личного состава аэромобильной 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личного состава аэромобильной 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личногосостава эшелона аэромобильной группировки спасательного центра длядействий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